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8E9D" w14:textId="18BFCE78" w:rsidR="00EA0D41" w:rsidRPr="00EA0D41" w:rsidRDefault="00EA0D41" w:rsidP="00EA0D4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A0D41">
        <w:rPr>
          <w:rFonts w:asciiTheme="majorBidi" w:hAnsiTheme="majorBidi" w:cstheme="majorBidi"/>
          <w:b/>
          <w:bCs/>
          <w:sz w:val="24"/>
          <w:szCs w:val="24"/>
        </w:rPr>
        <w:t>Аннотация к рабочей программе дисциплины «Английский язык»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2-4 классы</w:t>
      </w:r>
    </w:p>
    <w:p w14:paraId="69314918" w14:textId="05405D00" w:rsidR="0080480F" w:rsidRPr="00EA0D41" w:rsidRDefault="00EA0D41" w:rsidP="00EA0D41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A0D41">
        <w:rPr>
          <w:rFonts w:asciiTheme="majorBidi" w:hAnsiTheme="majorBidi" w:cstheme="majorBidi"/>
          <w:sz w:val="24"/>
          <w:szCs w:val="24"/>
        </w:rPr>
        <w:t>Рабочая программа для 2-4 классов разработана в соответствии с требованиями федерального государственного образовательного стандарта и на основе авторской программы по английскому языку под редакцией авторов: В. Эванс, Д. Дули «</w:t>
      </w:r>
      <w:proofErr w:type="spellStart"/>
      <w:r w:rsidRPr="00EA0D41">
        <w:rPr>
          <w:rFonts w:asciiTheme="majorBidi" w:hAnsiTheme="majorBidi" w:cstheme="majorBidi"/>
          <w:sz w:val="24"/>
          <w:szCs w:val="24"/>
        </w:rPr>
        <w:t>Spotlight</w:t>
      </w:r>
      <w:proofErr w:type="spellEnd"/>
      <w:r w:rsidRPr="00EA0D41">
        <w:rPr>
          <w:rFonts w:asciiTheme="majorBidi" w:hAnsiTheme="majorBidi" w:cstheme="majorBidi"/>
          <w:sz w:val="24"/>
          <w:szCs w:val="24"/>
        </w:rPr>
        <w:t>» УМК «Английский в фокусе» Обучение начинается со 2 класса с дальнейшим расширением и углублением знаний и умений, которые включают подготовку и проведение учащимися мини-проектов, ролевых игр, презентаций, творческих работ. В соответствии с учебным планом на изучение данной дисциплины выделено по 2 часа в неделю в каждом классе. Всего в год 68 часов.</w:t>
      </w:r>
    </w:p>
    <w:sectPr w:rsidR="0080480F" w:rsidRPr="00EA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41"/>
    <w:rsid w:val="0080480F"/>
    <w:rsid w:val="00962E42"/>
    <w:rsid w:val="00E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9D73"/>
  <w15:chartTrackingRefBased/>
  <w15:docId w15:val="{8747885F-02D2-4F8F-9E0D-7B9F10E2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 Хохлова</dc:creator>
  <cp:keywords/>
  <dc:description/>
  <cp:lastModifiedBy>Нурия Хохлова</cp:lastModifiedBy>
  <cp:revision>1</cp:revision>
  <dcterms:created xsi:type="dcterms:W3CDTF">2023-03-24T12:57:00Z</dcterms:created>
  <dcterms:modified xsi:type="dcterms:W3CDTF">2023-03-24T13:09:00Z</dcterms:modified>
</cp:coreProperties>
</file>